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VO Stone Holdings, Inc.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Attn Terrence J Reutell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301 Main Street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Oolitic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47451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Victor Oolitic Stone Company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dba Indiana Limestone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301 Main Street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Oolitic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47451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McDonald Hopkins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Shawn M. Riley, Esq.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600 Superior Avenue East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Suite 2100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Cleveland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44114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McDonald Hopkins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Paul W. Linehan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600 Superior Avenue East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Suite 2100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Cleveland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44114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McDonald Hopkins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T. Daniel Reynolds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600 Superior Avenue East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Suite 2100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Cleveland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44114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Morris Nichols Arsht &amp; Tunnell LLP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Derek C Abbott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1201 North Market Street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Wilmington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19801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Morris Nichols Arsht</w:t>
            </w:r>
            <w:r w:rsidR="002655F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&amp; Tunnell LLP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Andrew R Remming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1201 North Market Street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Wilmington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19801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Bearing Distributors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23432 Commerce Park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Cleveland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44122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Brandeis Machine And Supply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8410 Zionsville Rd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Indianapolis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46217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Columbus Indust Electric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1625 Indianapolis Rd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Columbus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47201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Delaware Department of Justice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Bankruptcy Department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820 N French St 6th Floor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Wilmington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19801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Delaware Department of Revenue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Zillah A Frampton Bankruptcy Admin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820 N French St CSOB 8th Floor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Wilmington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19801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Delaware Secretary of the State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Franchise Tax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401 Federal Street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PO Box 898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Dover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19903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Delaware Secretary of the Treasury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820 Silver Lake Blvd Suite 100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Dover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19904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Diamond Stone Technologies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Attn Greg Smoot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2710 John Williams Blvd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PO Box 881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Bedford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47421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Duke Energy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Attn Legal Dept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550 S Tryon St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Charlotte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28202-4200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Frontier Paper And Packaging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Attn Haleigh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2000 Executive Dr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Indianapolis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46241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Gary Wade Trucking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Attn Jennifer  A R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1202 Breckenridge Rd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Bedford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47421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Greene County Pallets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Attn Blake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6268 E State Rd 54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Bloomfield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47424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Hollers Welding Llc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13983 E Gardner Rd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Bloomington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47403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Internal Revenue Service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Insolvency Section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31 Hopkins PLZ Room 1150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Baltimore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21201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Internal Revenue Service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Centralized Insolvency Operations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2970 Market Street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Philadelphia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19104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Internal Revenue Service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Centralized Insolvency Operations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PO Box 7346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Philadelphia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19101-7346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Jones Oil Company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Attn Derek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314 4Th St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Shoals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47581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Kevin Martin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 O Johnson Ventures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417 Washington St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Columbus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47201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Kortzendorf Machine And Tool Co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1450 Sunday Dr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Indianapolis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46217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Mac Allister Machinery Co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7515 E 30Th St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Indianapolis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46219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Office of the US Attorney General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Joseph R Biden III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820 N French St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Carvel State Office Building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Wilmington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19801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Office of United States Trustee DE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Mark Kenney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844 King St Suite 2207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Lockbox 35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Wilmington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19899-0035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Process Machinery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1636 Issac Shelby Dr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Shelbyville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KY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40065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D5689" w:rsidRDefault="00DD5689" w:rsidP="00606927">
      <w:pPr>
        <w:ind w:left="108" w:right="108"/>
        <w:contextualSpacing/>
        <w:rPr>
          <w:rFonts w:cstheme="minorHAnsi"/>
          <w:vanish/>
          <w:sz w:val="20"/>
          <w:szCs w:val="20"/>
        </w:rPr>
        <w:sectPr w:rsidR="00DD5689" w:rsidSect="00DD568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lastRenderedPageBreak/>
              <w:t>Process Machinery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1636 Issac Shelby Dr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Shelbyville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KY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40065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Resilience Management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25101 Chagrin Blvd Ste 350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Cleveland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44122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Richard L Johnson Jr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 O Johnson Ventures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417 Washington St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Columbus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47201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Right Diamond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805 Hillbig Rd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Conroe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TX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77301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Salesforcecom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One Market St Ste 300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San Francisco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94105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Securities and Exchange Commission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George S. Canellos Regional Director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3 World Financial Ctr Suite 400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New York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10281-1022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Securities and Exchange Commission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Daniel M. Hawke Regional Director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701 Market St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The Mellon Independence Center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Philadelphia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19106-1532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Securities and Exchange Commission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Secretary of the Treasury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100 F Street NE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Washington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20549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Sparks Commercial Tires Inc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Attn Beth A R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16764 Ohio 12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Findlay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44804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US Attorney's Office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Charles Oberly C O Ellen Slights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1007 Orange St Ste 700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PO Box 2046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Wilmington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19899-2046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Wynnchurch Capital/ Indiana Commercial Finance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 O Vedder Price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222 N Lasalle St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Douglas J Lipke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Chicago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60601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Wynnchurch Capital/ Indiana Commercial Finance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C O Erin Murphy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6250 N River Road</w:t>
            </w:r>
          </w:p>
          <w:p w:rsidR="00DD5689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Suite 10 100</w:t>
            </w:r>
          </w:p>
          <w:p w:rsidR="00DD5689" w:rsidRPr="00606927" w:rsidRDefault="00DD5689" w:rsidP="00606927">
            <w:pPr>
              <w:spacing w:before="111"/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 w:rsidRPr="00ED7967">
              <w:rPr>
                <w:rFonts w:cstheme="minorHAnsi"/>
                <w:noProof/>
                <w:sz w:val="20"/>
                <w:szCs w:val="20"/>
              </w:rPr>
              <w:t>Rosemont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967">
              <w:rPr>
                <w:rFonts w:cstheme="minorHAnsi"/>
                <w:noProof/>
                <w:sz w:val="20"/>
                <w:szCs w:val="20"/>
              </w:rPr>
              <w:t>60018</w:t>
            </w:r>
          </w:p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Default="00F758C3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Capital Retail Bank</w:t>
            </w:r>
          </w:p>
          <w:p w:rsidR="00F758C3" w:rsidRDefault="00F758C3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c/o Recovery Management Systems Corp</w:t>
            </w:r>
          </w:p>
          <w:p w:rsidR="00F758C3" w:rsidRDefault="00F758C3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SE 2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cstheme="minorHAnsi"/>
                <w:sz w:val="20"/>
                <w:szCs w:val="20"/>
              </w:rPr>
              <w:t>Ave Ste 1120</w:t>
            </w:r>
          </w:p>
          <w:p w:rsidR="00F758C3" w:rsidRPr="00606927" w:rsidRDefault="00F758C3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Miami, FL 33131-1605</w:t>
            </w: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5689" w:rsidRPr="00606927">
        <w:trPr>
          <w:cantSplit/>
          <w:trHeight w:hRule="exact" w:val="1440"/>
        </w:trPr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:rsidR="00DD5689" w:rsidRPr="00606927" w:rsidRDefault="00DD5689" w:rsidP="00606927">
            <w:pPr>
              <w:ind w:left="108" w:right="1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D5689" w:rsidRDefault="00DD5689" w:rsidP="00606927">
      <w:pPr>
        <w:ind w:left="108" w:right="108"/>
        <w:contextualSpacing/>
        <w:rPr>
          <w:rFonts w:cstheme="minorHAnsi"/>
          <w:vanish/>
          <w:sz w:val="20"/>
          <w:szCs w:val="20"/>
        </w:rPr>
        <w:sectPr w:rsidR="00DD5689" w:rsidSect="00DD568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DD5689" w:rsidRPr="00606927" w:rsidRDefault="00DD5689" w:rsidP="00606927">
      <w:pPr>
        <w:ind w:left="108" w:right="108"/>
        <w:contextualSpacing/>
        <w:rPr>
          <w:rFonts w:cstheme="minorHAnsi"/>
          <w:vanish/>
          <w:sz w:val="20"/>
          <w:szCs w:val="20"/>
        </w:rPr>
      </w:pPr>
    </w:p>
    <w:sectPr w:rsidR="00DD5689" w:rsidRPr="00606927" w:rsidSect="00DD5689">
      <w:type w:val="continuous"/>
      <w:pgSz w:w="12240" w:h="15840"/>
      <w:pgMar w:top="720" w:right="270" w:bottom="0" w:left="27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927"/>
    <w:rsid w:val="002655FD"/>
    <w:rsid w:val="00606927"/>
    <w:rsid w:val="0062249D"/>
    <w:rsid w:val="008F053E"/>
    <w:rsid w:val="00990B48"/>
    <w:rsid w:val="00A1588E"/>
    <w:rsid w:val="00A618E2"/>
    <w:rsid w:val="00C92FC6"/>
    <w:rsid w:val="00DD5689"/>
    <w:rsid w:val="00F7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>KCC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wagnerk</dc:creator>
  <cp:lastModifiedBy>nguyena</cp:lastModifiedBy>
  <cp:revision>3</cp:revision>
  <dcterms:created xsi:type="dcterms:W3CDTF">2014-03-03T19:29:00Z</dcterms:created>
  <dcterms:modified xsi:type="dcterms:W3CDTF">2014-03-03T19:30:00Z</dcterms:modified>
</cp:coreProperties>
</file>